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806B1E">
      <w:pPr>
        <w:pStyle w:val="a5"/>
      </w:pPr>
      <w:bookmarkStart w:id="0" w:name="_GoBack"/>
      <w:bookmarkEnd w:id="0"/>
    </w:p>
    <w:p w:rsidR="007D48A1" w:rsidRPr="004D3338" w:rsidRDefault="00806B1E" w:rsidP="00806B1E">
      <w:pPr>
        <w:pStyle w:val="a5"/>
      </w:pPr>
      <w:r>
        <w:t>ПРОЕКТ</w:t>
      </w:r>
    </w:p>
    <w:p w:rsidR="00806B1E" w:rsidRDefault="00806B1E" w:rsidP="00674287">
      <w:pPr>
        <w:jc w:val="center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794478">
        <w:rPr>
          <w:rFonts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E172B9">
        <w:rPr>
          <w:rFonts w:cs="Times New Roman"/>
          <w:sz w:val="26"/>
          <w:szCs w:val="26"/>
        </w:rPr>
        <w:t xml:space="preserve"> </w:t>
      </w:r>
      <w:r w:rsidR="00C42799">
        <w:rPr>
          <w:rFonts w:cs="Times New Roman"/>
          <w:sz w:val="26"/>
          <w:szCs w:val="26"/>
        </w:rPr>
        <w:t>4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Межрайонной</w:t>
      </w:r>
      <w:r w:rsidR="00506369">
        <w:rPr>
          <w:rFonts w:cs="Times New Roman"/>
          <w:sz w:val="26"/>
          <w:szCs w:val="26"/>
        </w:rPr>
        <w:t xml:space="preserve"> ИФНС</w:t>
      </w:r>
      <w:r w:rsidRPr="008863AA">
        <w:rPr>
          <w:rFonts w:cs="Times New Roman"/>
          <w:sz w:val="26"/>
          <w:szCs w:val="26"/>
        </w:rPr>
        <w:t xml:space="preserve">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4478" w:rsidRPr="002E6B3B" w:rsidRDefault="003B7A81" w:rsidP="00794478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794478" w:rsidRPr="002E6B3B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794478" w:rsidRPr="002E6B3B">
        <w:rPr>
          <w:rFonts w:cs="Times New Roman"/>
          <w:sz w:val="26"/>
          <w:szCs w:val="26"/>
        </w:rPr>
        <w:t xml:space="preserve"> №</w:t>
      </w:r>
      <w:r w:rsidR="00C42799">
        <w:rPr>
          <w:rFonts w:cs="Times New Roman"/>
          <w:sz w:val="26"/>
          <w:szCs w:val="26"/>
        </w:rPr>
        <w:t>4</w:t>
      </w:r>
      <w:r w:rsidR="00794478" w:rsidRPr="002E6B3B">
        <w:rPr>
          <w:rFonts w:cs="Times New Roman"/>
          <w:sz w:val="26"/>
          <w:szCs w:val="26"/>
        </w:rPr>
        <w:t xml:space="preserve"> Межрайонной ИФНС России № 9 по Ставропольскому краю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D6462A" w:rsidRPr="008863AA" w:rsidRDefault="00794478" w:rsidP="007944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002403" w:rsidRPr="00C56377" w:rsidRDefault="00002403" w:rsidP="00002403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63969" w:rsidRPr="0056396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56377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C42799" w:rsidRDefault="00002403" w:rsidP="00C42799">
      <w:pPr>
        <w:ind w:firstLine="708"/>
        <w:rPr>
          <w:sz w:val="26"/>
          <w:szCs w:val="26"/>
        </w:rPr>
      </w:pPr>
      <w:r w:rsidRPr="00C5637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563969" w:rsidRPr="0056396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C56377">
        <w:rPr>
          <w:rFonts w:cs="Times New Roman"/>
          <w:sz w:val="26"/>
          <w:szCs w:val="26"/>
        </w:rPr>
        <w:t>отдела:</w:t>
      </w:r>
      <w:bookmarkStart w:id="1" w:name="РасчетсБюджетом"/>
      <w:r w:rsidRPr="00C56377">
        <w:rPr>
          <w:rFonts w:cs="Times New Roman"/>
          <w:sz w:val="26"/>
          <w:szCs w:val="26"/>
        </w:rPr>
        <w:t xml:space="preserve"> </w:t>
      </w:r>
      <w:bookmarkEnd w:id="1"/>
      <w:r w:rsidR="00C42799">
        <w:rPr>
          <w:sz w:val="26"/>
          <w:szCs w:val="26"/>
        </w:rPr>
        <w:t>р</w:t>
      </w:r>
      <w:r w:rsidR="00C42799" w:rsidRPr="00AA5DFD">
        <w:rPr>
          <w:sz w:val="26"/>
          <w:szCs w:val="26"/>
        </w:rPr>
        <w:t>егулирование в сфере налогообложения доходов физических лиц</w:t>
      </w:r>
      <w:r w:rsidR="00C42799" w:rsidRPr="00AA2442">
        <w:rPr>
          <w:sz w:val="26"/>
          <w:szCs w:val="26"/>
        </w:rPr>
        <w:t>.</w:t>
      </w:r>
    </w:p>
    <w:p w:rsidR="00794478" w:rsidRPr="00794478" w:rsidRDefault="00794478" w:rsidP="00C4279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 России № 9 по Ставропольскому краю (далее – Инспекция).</w:t>
      </w:r>
    </w:p>
    <w:p w:rsidR="00DC0885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5. Государственный налоговый инспектор отдела непосредственно подчиняется начальнику отдела. </w:t>
      </w:r>
    </w:p>
    <w:p w:rsidR="00C42799" w:rsidRPr="008863AA" w:rsidRDefault="00C42799" w:rsidP="00C42799">
      <w:pPr>
        <w:rPr>
          <w:rFonts w:cs="Times New Roman"/>
          <w:sz w:val="26"/>
          <w:szCs w:val="26"/>
          <w:highlight w:val="yellow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>На период отсутствия государственного налогового инспектора отдела</w:t>
      </w:r>
      <w:r>
        <w:rPr>
          <w:rFonts w:eastAsia="Times New Roman" w:cs="Times New Roman"/>
          <w:sz w:val="26"/>
          <w:szCs w:val="26"/>
          <w:lang w:eastAsia="ru-RU"/>
        </w:rPr>
        <w:t xml:space="preserve">                 </w:t>
      </w:r>
      <w:r w:rsidR="00806B1E">
        <w:rPr>
          <w:rFonts w:eastAsia="Times New Roman" w:cs="Times New Roman"/>
          <w:sz w:val="26"/>
          <w:szCs w:val="26"/>
          <w:lang w:eastAsia="ru-RU"/>
        </w:rPr>
        <w:t xml:space="preserve">его обязанности исполняет </w:t>
      </w:r>
      <w:r w:rsidR="00E54FDD">
        <w:rPr>
          <w:rFonts w:eastAsia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 w:rsidR="002E5C96">
        <w:rPr>
          <w:rFonts w:eastAsia="Times New Roman" w:cs="Times New Roman"/>
          <w:sz w:val="26"/>
          <w:szCs w:val="26"/>
          <w:lang w:eastAsia="ru-RU"/>
        </w:rPr>
        <w:t>отдела</w:t>
      </w:r>
      <w:r w:rsidRPr="00794478">
        <w:rPr>
          <w:rFonts w:eastAsia="Times New Roman" w:cs="Times New Roman"/>
          <w:sz w:val="26"/>
          <w:szCs w:val="26"/>
          <w:lang w:eastAsia="ru-RU"/>
        </w:rPr>
        <w:t>.</w:t>
      </w:r>
      <w:r>
        <w:rPr>
          <w:rFonts w:eastAsia="Times New Roman" w:cs="Times New Roman"/>
          <w:sz w:val="26"/>
          <w:szCs w:val="26"/>
          <w:lang w:eastAsia="ru-RU"/>
        </w:rPr>
        <w:t xml:space="preserve"> Г</w:t>
      </w:r>
      <w:r w:rsidRPr="00794478">
        <w:rPr>
          <w:rFonts w:eastAsia="Times New Roman" w:cs="Times New Roman"/>
          <w:sz w:val="26"/>
          <w:szCs w:val="26"/>
          <w:lang w:eastAsia="ru-RU"/>
        </w:rPr>
        <w:t>осударственный налоговый инспектор отдела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94478">
        <w:rPr>
          <w:rFonts w:eastAsia="Times New Roman" w:cs="Times New Roman"/>
          <w:sz w:val="26"/>
          <w:szCs w:val="26"/>
          <w:lang w:eastAsia="ru-RU"/>
        </w:rPr>
        <w:t>исполняет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94478">
        <w:rPr>
          <w:rFonts w:eastAsia="Times New Roman" w:cs="Times New Roman"/>
          <w:sz w:val="26"/>
          <w:szCs w:val="26"/>
          <w:lang w:eastAsia="ru-RU"/>
        </w:rPr>
        <w:t>обязанности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54FDD">
        <w:rPr>
          <w:rFonts w:eastAsia="Times New Roman" w:cs="Times New Roman"/>
          <w:sz w:val="26"/>
          <w:szCs w:val="26"/>
          <w:lang w:eastAsia="ru-RU"/>
        </w:rPr>
        <w:t>другого государственного налогового инспектора отдела</w:t>
      </w:r>
      <w:r w:rsidR="00806B1E">
        <w:rPr>
          <w:rFonts w:eastAsia="Times New Roman" w:cs="Times New Roman"/>
          <w:sz w:val="26"/>
          <w:szCs w:val="26"/>
          <w:lang w:eastAsia="ru-RU"/>
        </w:rPr>
        <w:t>.</w:t>
      </w:r>
    </w:p>
    <w:p w:rsidR="00BC3042" w:rsidRDefault="00BC3042" w:rsidP="00F8250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F82507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C42799" w:rsidRPr="0054015E" w:rsidRDefault="00C42799" w:rsidP="00C42799">
      <w:pPr>
        <w:ind w:firstLine="708"/>
        <w:rPr>
          <w:sz w:val="26"/>
          <w:szCs w:val="26"/>
        </w:rPr>
      </w:pPr>
      <w:r w:rsidRPr="0054015E">
        <w:rPr>
          <w:sz w:val="26"/>
          <w:szCs w:val="26"/>
        </w:rPr>
        <w:t xml:space="preserve">6.2. Без предъявления требований к стажу </w:t>
      </w:r>
      <w:r w:rsidRPr="0054015E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Pr="0054015E">
        <w:rPr>
          <w:sz w:val="26"/>
          <w:szCs w:val="26"/>
        </w:rPr>
        <w:t>.</w:t>
      </w:r>
    </w:p>
    <w:p w:rsidR="00C42799" w:rsidRPr="00A46763" w:rsidRDefault="00C42799" w:rsidP="00C42799">
      <w:pPr>
        <w:widowControl w:val="0"/>
        <w:ind w:firstLine="708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 xml:space="preserve">Наличие базовых знаний: </w:t>
      </w:r>
      <w:r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Pr="00222F53">
        <w:rPr>
          <w:spacing w:val="-2"/>
          <w:sz w:val="26"/>
          <w:szCs w:val="26"/>
        </w:rPr>
        <w:t>.</w:t>
      </w:r>
    </w:p>
    <w:p w:rsidR="00C42799" w:rsidRPr="00A46763" w:rsidRDefault="00C42799" w:rsidP="00C42799">
      <w:pPr>
        <w:widowControl w:val="0"/>
        <w:ind w:firstLine="708"/>
        <w:rPr>
          <w:sz w:val="26"/>
          <w:szCs w:val="26"/>
        </w:rPr>
      </w:pPr>
      <w:r w:rsidRPr="00A46763">
        <w:rPr>
          <w:sz w:val="26"/>
          <w:szCs w:val="26"/>
        </w:rPr>
        <w:t>6.4. Наличие профессиональных знаний:</w:t>
      </w:r>
    </w:p>
    <w:p w:rsidR="00C42799" w:rsidRPr="00875A20" w:rsidRDefault="00C42799" w:rsidP="00C4279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 xml:space="preserve">.1. В сфере законодательства Российской Федерации: Налоговый </w:t>
      </w:r>
      <w:hyperlink r:id="rId13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Бюджетный </w:t>
      </w:r>
      <w:hyperlink r:id="rId14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Федеральный </w:t>
      </w:r>
      <w:hyperlink r:id="rId15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17" w:history="1">
        <w:r w:rsidRPr="00222F53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29 ноября 2007 г. </w:t>
      </w:r>
      <w:r w:rsidRPr="00222F53">
        <w:rPr>
          <w:sz w:val="26"/>
          <w:szCs w:val="26"/>
        </w:rPr>
        <w:t xml:space="preserve">№ 282-ФЗ «Об официальном статистическом учете и системе </w:t>
      </w:r>
      <w:r w:rsidRPr="00222F53">
        <w:rPr>
          <w:sz w:val="26"/>
          <w:szCs w:val="26"/>
        </w:rPr>
        <w:lastRenderedPageBreak/>
        <w:t xml:space="preserve">государственной статистики в Российской Федерации»; Федеральный </w:t>
      </w:r>
      <w:hyperlink r:id="rId18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Pr="00222F53">
        <w:rPr>
          <w:sz w:val="26"/>
          <w:szCs w:val="26"/>
        </w:rPr>
        <w:t xml:space="preserve">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20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2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27 июля 2006 г. № 152-ФЗ «О персональных данных»;</w:t>
      </w:r>
      <w:proofErr w:type="gramEnd"/>
      <w:r w:rsidRPr="00222F53">
        <w:rPr>
          <w:sz w:val="26"/>
          <w:szCs w:val="26"/>
        </w:rPr>
        <w:t xml:space="preserve"> Федеральный </w:t>
      </w:r>
      <w:hyperlink r:id="rId23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6 апреля 2011 г. 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№ 63-ФЗ «Об электронной подписи»; </w:t>
      </w:r>
      <w:r w:rsidRPr="00C00D0E">
        <w:rPr>
          <w:sz w:val="26"/>
          <w:szCs w:val="26"/>
        </w:rPr>
        <w:t>Федеральн</w:t>
      </w:r>
      <w:r>
        <w:rPr>
          <w:sz w:val="26"/>
          <w:szCs w:val="26"/>
        </w:rPr>
        <w:t>ый</w:t>
      </w:r>
      <w:r w:rsidRPr="00C00D0E">
        <w:rPr>
          <w:sz w:val="26"/>
          <w:szCs w:val="26"/>
        </w:rPr>
        <w:t xml:space="preserve"> </w:t>
      </w:r>
      <w:hyperlink r:id="rId24" w:history="1">
        <w:r w:rsidRPr="00C00D0E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21 декабря 2021 г. </w:t>
      </w:r>
      <w:r w:rsidRPr="00C00D0E">
        <w:rPr>
          <w:sz w:val="26"/>
          <w:szCs w:val="26"/>
        </w:rPr>
        <w:t>№ 414-ФЗ «Об общих принципах организации публичной власти в субъектах Российской Федерации»;</w:t>
      </w:r>
      <w:r>
        <w:rPr>
          <w:sz w:val="26"/>
          <w:szCs w:val="26"/>
        </w:rPr>
        <w:t xml:space="preserve"> </w:t>
      </w:r>
      <w:hyperlink r:id="rId25" w:history="1">
        <w:r w:rsidRPr="00CB3A2A">
          <w:rPr>
            <w:sz w:val="26"/>
            <w:szCs w:val="26"/>
          </w:rPr>
          <w:t>Указ</w:t>
        </w:r>
      </w:hyperlink>
      <w:r w:rsidRPr="00CB3A2A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</w:t>
      </w:r>
      <w:r w:rsidRPr="00222F53">
        <w:rPr>
          <w:sz w:val="26"/>
          <w:szCs w:val="26"/>
        </w:rPr>
        <w:t xml:space="preserve"> </w:t>
      </w:r>
      <w:hyperlink r:id="rId26" w:history="1">
        <w:r w:rsidRPr="00222F53">
          <w:rPr>
            <w:sz w:val="26"/>
            <w:szCs w:val="26"/>
          </w:rPr>
          <w:t>Постановление</w:t>
        </w:r>
      </w:hyperlink>
      <w:r w:rsidRPr="00222F53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</w:t>
      </w:r>
      <w:r w:rsidRPr="005129B0">
        <w:rPr>
          <w:sz w:val="26"/>
          <w:szCs w:val="26"/>
        </w:rPr>
        <w:t xml:space="preserve">»; </w:t>
      </w:r>
      <w:r>
        <w:rPr>
          <w:sz w:val="26"/>
          <w:szCs w:val="26"/>
        </w:rPr>
        <w:t xml:space="preserve"> </w:t>
      </w:r>
      <w:hyperlink r:id="rId27" w:history="1">
        <w:proofErr w:type="gramStart"/>
        <w:r w:rsidRPr="005129B0">
          <w:rPr>
            <w:sz w:val="26"/>
            <w:szCs w:val="26"/>
          </w:rPr>
          <w:t>приказ</w:t>
        </w:r>
      </w:hyperlink>
      <w:r w:rsidRPr="005129B0">
        <w:rPr>
          <w:sz w:val="26"/>
          <w:szCs w:val="26"/>
        </w:rPr>
        <w:t xml:space="preserve"> ФНС  России от 08 июля 2019 г. </w:t>
      </w:r>
      <w:r>
        <w:rPr>
          <w:sz w:val="26"/>
          <w:szCs w:val="26"/>
        </w:rPr>
        <w:t xml:space="preserve"> </w:t>
      </w:r>
      <w:r w:rsidRPr="005129B0">
        <w:rPr>
          <w:sz w:val="26"/>
          <w:szCs w:val="26"/>
        </w:rPr>
        <w:t>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 законодательстве о налогах и сборах и принятых в соответствии с ним нормативных правовых актах</w:t>
      </w:r>
      <w:proofErr w:type="gramEnd"/>
      <w:r w:rsidRPr="005129B0">
        <w:rPr>
          <w:sz w:val="26"/>
          <w:szCs w:val="26"/>
        </w:rPr>
        <w:t xml:space="preserve">, </w:t>
      </w:r>
      <w:proofErr w:type="gramStart"/>
      <w:r w:rsidRPr="005129B0">
        <w:rPr>
          <w:sz w:val="26"/>
          <w:szCs w:val="26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</w:t>
      </w:r>
      <w:r w:rsidRPr="004C4E7A">
        <w:rPr>
          <w:color w:val="000000"/>
          <w:sz w:val="26"/>
          <w:szCs w:val="26"/>
        </w:rPr>
        <w:t>органов и их должностных лиц, а также по приему налоговых деклараций (расчетов)»;</w:t>
      </w:r>
      <w:proofErr w:type="gramEnd"/>
      <w:r w:rsidRPr="004C4E7A">
        <w:rPr>
          <w:color w:val="000000"/>
          <w:sz w:val="26"/>
          <w:szCs w:val="26"/>
        </w:rPr>
        <w:t xml:space="preserve"> </w:t>
      </w:r>
      <w:hyperlink r:id="rId28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75A20">
        <w:rPr>
          <w:rFonts w:cs="Times New Roman"/>
          <w:sz w:val="26"/>
          <w:szCs w:val="26"/>
        </w:rPr>
        <w:t>суммы</w:t>
      </w:r>
      <w:proofErr w:type="gramEnd"/>
      <w:r w:rsidRPr="00875A20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 </w:t>
      </w:r>
      <w:hyperlink r:id="rId2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  <w:r>
        <w:rPr>
          <w:rFonts w:cs="Times New Roman"/>
          <w:sz w:val="26"/>
          <w:szCs w:val="26"/>
        </w:rPr>
        <w:t xml:space="preserve"> </w:t>
      </w:r>
      <w:hyperlink r:id="rId3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 декабря 2008 г. N ММ-3-3/634@ "О форме справки"; </w:t>
      </w:r>
      <w:hyperlink r:id="rId31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875A20">
        <w:rPr>
          <w:rFonts w:cs="Times New Roman"/>
          <w:sz w:val="26"/>
          <w:szCs w:val="26"/>
        </w:rPr>
        <w:t xml:space="preserve"> тому же физическому лицу"; </w:t>
      </w:r>
      <w:hyperlink r:id="rId32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 </w:t>
      </w:r>
      <w:r>
        <w:rPr>
          <w:rFonts w:cs="Times New Roman"/>
          <w:sz w:val="26"/>
          <w:szCs w:val="26"/>
        </w:rPr>
        <w:t xml:space="preserve">марта 2015 г. N </w:t>
      </w:r>
      <w:r w:rsidRPr="00875A20">
        <w:rPr>
          <w:rFonts w:cs="Times New Roman"/>
          <w:sz w:val="26"/>
          <w:szCs w:val="26"/>
        </w:rPr>
        <w:t xml:space="preserve">ММВ-7-11/109@ "Об утверждении формы уведомления о подтверждении права </w:t>
      </w:r>
      <w:proofErr w:type="gramStart"/>
      <w:r w:rsidRPr="00875A20">
        <w:rPr>
          <w:rFonts w:cs="Times New Roman"/>
          <w:sz w:val="26"/>
          <w:szCs w:val="26"/>
        </w:rPr>
        <w:t>на</w:t>
      </w:r>
      <w:proofErr w:type="gramEnd"/>
      <w:r w:rsidRPr="00875A20">
        <w:rPr>
          <w:rFonts w:cs="Times New Roman"/>
          <w:sz w:val="26"/>
          <w:szCs w:val="26"/>
        </w:rPr>
        <w:t xml:space="preserve">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 </w:t>
      </w:r>
      <w:hyperlink r:id="rId3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</w:t>
      </w:r>
      <w:r w:rsidRPr="00875A20">
        <w:rPr>
          <w:rFonts w:cs="Times New Roman"/>
          <w:sz w:val="26"/>
          <w:szCs w:val="26"/>
        </w:rPr>
        <w:lastRenderedPageBreak/>
        <w:t xml:space="preserve">пункта 1 статьи 219 Налогового кодекса Российской Федерации"; </w:t>
      </w:r>
      <w:hyperlink r:id="rId3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6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</w:t>
      </w:r>
      <w:r>
        <w:rPr>
          <w:rFonts w:cs="Times New Roman"/>
          <w:sz w:val="26"/>
          <w:szCs w:val="26"/>
        </w:rPr>
        <w:t xml:space="preserve">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</w:t>
      </w:r>
      <w:hyperlink r:id="rId37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 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38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15.10.2020 N ЕД-7-11/753@ "Об утверждении формы расчета сумм </w:t>
      </w:r>
      <w:r>
        <w:rPr>
          <w:rFonts w:cs="Times New Roman"/>
          <w:sz w:val="26"/>
          <w:szCs w:val="26"/>
        </w:rPr>
        <w:t>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>
        <w:rPr>
          <w:rFonts w:cs="Times New Roman"/>
          <w:sz w:val="26"/>
          <w:szCs w:val="26"/>
        </w:rPr>
        <w:t xml:space="preserve"> на доходы физических лиц"; 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3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12.03.2021 N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 </w:t>
      </w:r>
      <w:hyperlink r:id="rId4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07.04.2021 N ЕД-7-11/304@ "Об утверждении состава сведений, включаем</w:t>
      </w:r>
      <w:r>
        <w:rPr>
          <w:rFonts w:cs="Times New Roman"/>
          <w:sz w:val="26"/>
          <w:szCs w:val="26"/>
        </w:rPr>
        <w:t xml:space="preserve">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 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 </w:t>
      </w:r>
      <w:hyperlink r:id="rId41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 </w:t>
      </w:r>
      <w:hyperlink r:id="rId42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3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17.08.2021 </w:t>
      </w:r>
      <w:r w:rsidRPr="00875A20">
        <w:rPr>
          <w:rFonts w:cs="Times New Roman"/>
          <w:sz w:val="26"/>
          <w:szCs w:val="26"/>
        </w:rPr>
        <w:lastRenderedPageBreak/>
        <w:t>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Pr="00875A20">
        <w:rPr>
          <w:rFonts w:cs="Times New Roman"/>
          <w:sz w:val="26"/>
          <w:szCs w:val="26"/>
        </w:rPr>
        <w:t xml:space="preserve">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 </w:t>
      </w:r>
      <w:hyperlink r:id="rId44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</w:t>
      </w:r>
      <w:r>
        <w:rPr>
          <w:rFonts w:cs="Times New Roman"/>
          <w:sz w:val="26"/>
          <w:szCs w:val="26"/>
        </w:rPr>
        <w:t>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электронной форме, а также формы справки о полученных физическим лицом доходах и удержанных суммах налога на доходы физических лиц</w:t>
      </w:r>
      <w:r w:rsidRPr="00875A20">
        <w:rPr>
          <w:rFonts w:cs="Times New Roman"/>
          <w:sz w:val="26"/>
          <w:szCs w:val="26"/>
        </w:rPr>
        <w:t xml:space="preserve">"; </w:t>
      </w:r>
      <w:hyperlink r:id="rId4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6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 </w:t>
      </w:r>
      <w:hyperlink r:id="rId47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</w:t>
      </w:r>
      <w:r>
        <w:rPr>
          <w:rFonts w:cs="Times New Roman"/>
          <w:sz w:val="26"/>
          <w:szCs w:val="26"/>
        </w:rPr>
        <w:t xml:space="preserve">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hyperlink r:id="rId48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27.09.2022 N ЕД-7-21/866@ "Об утверждении формы налогового уведомления"; </w:t>
      </w:r>
      <w:hyperlink r:id="rId50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29.09.2022 N ЕД-7-11/880@ "О внесении изменений в приложения к </w:t>
      </w:r>
      <w:r>
        <w:rPr>
          <w:rFonts w:cs="Times New Roman"/>
          <w:sz w:val="26"/>
          <w:szCs w:val="26"/>
        </w:rPr>
        <w:t>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  <w:proofErr w:type="gramEnd"/>
    </w:p>
    <w:p w:rsidR="00C42799" w:rsidRPr="00794478" w:rsidRDefault="00C42799" w:rsidP="00C42799">
      <w:pPr>
        <w:widowControl w:val="0"/>
        <w:autoSpaceDE w:val="0"/>
        <w:autoSpaceDN w:val="0"/>
        <w:adjustRightInd w:val="0"/>
        <w:rPr>
          <w:rFonts w:eastAsia="Calibri" w:cs="Times New Roman"/>
          <w:color w:val="000000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94478">
        <w:rPr>
          <w:rFonts w:eastAsia="Calibri" w:cs="Times New Roman"/>
          <w:sz w:val="26"/>
          <w:szCs w:val="26"/>
        </w:rPr>
        <w:t xml:space="preserve"> </w:t>
      </w:r>
      <w:r w:rsidRPr="00794478">
        <w:rPr>
          <w:rFonts w:eastAsia="Calibri" w:cs="Times New Roman"/>
          <w:color w:val="000000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2799" w:rsidRPr="00E94268" w:rsidRDefault="00C42799" w:rsidP="00C4279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64BE2">
        <w:rPr>
          <w:sz w:val="26"/>
        </w:rPr>
        <w:t xml:space="preserve">6.4.2. Иные профессиональные знания: </w:t>
      </w:r>
      <w:r w:rsidRPr="00864BE2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администрирования, </w:t>
      </w:r>
      <w:r>
        <w:rPr>
          <w:rFonts w:cs="Times New Roman"/>
          <w:sz w:val="26"/>
          <w:szCs w:val="26"/>
        </w:rPr>
        <w:t xml:space="preserve">функциональные возможности </w:t>
      </w:r>
      <w:proofErr w:type="gramStart"/>
      <w:r>
        <w:rPr>
          <w:rFonts w:cs="Times New Roman"/>
          <w:sz w:val="26"/>
          <w:szCs w:val="26"/>
        </w:rPr>
        <w:t>интернет-сервисов</w:t>
      </w:r>
      <w:proofErr w:type="gramEnd"/>
      <w:r>
        <w:rPr>
          <w:rFonts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>
        <w:rPr>
          <w:rFonts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</w:t>
      </w:r>
      <w:r>
        <w:rPr>
          <w:rFonts w:cs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cs="Times New Roman"/>
          <w:sz w:val="26"/>
          <w:szCs w:val="26"/>
        </w:rPr>
        <w:t xml:space="preserve"> лиц; порядок обложения налогом на доходы физических лиц; понятие государственной пошлины;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42799" w:rsidRPr="00864BE2" w:rsidRDefault="00C42799" w:rsidP="00C427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pacing w:val="-2"/>
          <w:sz w:val="26"/>
        </w:rPr>
        <w:t>6.5. Наличие функциональных знаний:</w:t>
      </w:r>
      <w:r w:rsidRPr="00864BE2">
        <w:rPr>
          <w:color w:val="FF0000"/>
          <w:sz w:val="26"/>
        </w:rPr>
        <w:t xml:space="preserve"> </w:t>
      </w:r>
      <w:r w:rsidRPr="00864BE2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Pr="00864BE2">
        <w:rPr>
          <w:sz w:val="26"/>
          <w:szCs w:val="26"/>
        </w:rPr>
        <w:t>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Pr="00864BE2">
        <w:rPr>
          <w:sz w:val="26"/>
          <w:szCs w:val="26"/>
        </w:rPr>
        <w:t xml:space="preserve"> </w:t>
      </w:r>
      <w:proofErr w:type="gramStart"/>
      <w:r w:rsidRPr="00864BE2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Pr="00864BE2">
        <w:rPr>
          <w:sz w:val="26"/>
          <w:szCs w:val="26"/>
        </w:rPr>
        <w:t xml:space="preserve"> меры, принимаемые по результатам проверки.</w:t>
      </w:r>
    </w:p>
    <w:p w:rsidR="00C42799" w:rsidRPr="00864BE2" w:rsidRDefault="00C42799" w:rsidP="00C42799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864BE2">
        <w:rPr>
          <w:sz w:val="26"/>
        </w:rPr>
        <w:t xml:space="preserve">           6.6. </w:t>
      </w:r>
      <w:r w:rsidRPr="00864BE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2799" w:rsidRPr="00FB781D" w:rsidRDefault="00C42799" w:rsidP="00C4279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64BE2">
        <w:rPr>
          <w:sz w:val="26"/>
        </w:rPr>
        <w:t xml:space="preserve">6.7. Наличие профессиональных умений: </w:t>
      </w:r>
      <w:r>
        <w:rPr>
          <w:rFonts w:cs="Times New Roman"/>
          <w:sz w:val="26"/>
          <w:szCs w:val="26"/>
        </w:rPr>
        <w:t>ведение личного кабинета налогоплательщика</w:t>
      </w:r>
      <w:r w:rsidRPr="00864BE2">
        <w:rPr>
          <w:sz w:val="26"/>
          <w:szCs w:val="26"/>
        </w:rPr>
        <w:t>.</w:t>
      </w:r>
    </w:p>
    <w:p w:rsidR="00C42799" w:rsidRDefault="00C42799" w:rsidP="00C427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z w:val="26"/>
        </w:rPr>
        <w:t xml:space="preserve">6.8. Наличие функциональных умений: </w:t>
      </w:r>
      <w:r w:rsidRPr="00864BE2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E24C29" w:rsidRDefault="00E24C29" w:rsidP="00E172B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</w:t>
      </w:r>
      <w:r w:rsidRPr="00794478">
        <w:rPr>
          <w:rFonts w:eastAsia="Calibri" w:cs="Times New Roman"/>
          <w:sz w:val="26"/>
          <w:szCs w:val="26"/>
        </w:rPr>
        <w:lastRenderedPageBreak/>
        <w:t>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8. В целях реализации задач и функций, возложенных на отдел камеральн</w:t>
      </w:r>
      <w:r w:rsidR="00002403">
        <w:rPr>
          <w:rFonts w:eastAsia="Calibri" w:cs="Times New Roman"/>
          <w:sz w:val="26"/>
          <w:szCs w:val="26"/>
        </w:rPr>
        <w:t>ого контроля</w:t>
      </w:r>
      <w:r w:rsidRPr="00794478">
        <w:rPr>
          <w:rFonts w:eastAsia="Calibri" w:cs="Times New Roman"/>
          <w:sz w:val="26"/>
          <w:szCs w:val="26"/>
        </w:rPr>
        <w:t xml:space="preserve"> № </w:t>
      </w:r>
      <w:r w:rsidR="00C42799">
        <w:rPr>
          <w:rFonts w:eastAsia="Calibri" w:cs="Times New Roman"/>
          <w:sz w:val="26"/>
          <w:szCs w:val="26"/>
        </w:rPr>
        <w:t>4</w:t>
      </w:r>
      <w:r w:rsidRPr="00794478">
        <w:rPr>
          <w:rFonts w:eastAsia="Calibri" w:cs="Times New Roman"/>
          <w:sz w:val="26"/>
          <w:szCs w:val="26"/>
        </w:rPr>
        <w:t xml:space="preserve">, государственный налоговый инспектор отдела обязан: 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проверять своевременность и полноту представления документов и сведений;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проводить анализ и проверку представленных документов и сведений;</w:t>
      </w:r>
    </w:p>
    <w:p w:rsidR="00D819C7" w:rsidRPr="002A19D2" w:rsidRDefault="005E62ED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 xml:space="preserve">проводить камеральные налоговые проверки налоговых деклараций, представленных  физическими лицами по форме 3-НДФЛ и </w:t>
      </w:r>
      <w:r w:rsidR="00D819C7" w:rsidRPr="004466F8">
        <w:rPr>
          <w:rFonts w:eastAsiaTheme="minorHAnsi" w:cstheme="minorBidi"/>
          <w:sz w:val="26"/>
          <w:szCs w:val="26"/>
          <w:lang w:eastAsia="en-US"/>
        </w:rPr>
        <w:t>Расчетов НДФЛ в отношении доходов, полученных от продажи либо дарения объектов недвижимости;</w:t>
      </w:r>
    </w:p>
    <w:p w:rsidR="00D819C7" w:rsidRPr="002A19D2" w:rsidRDefault="00D819C7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2A19D2">
        <w:rPr>
          <w:rFonts w:eastAsiaTheme="minorHAnsi" w:cstheme="minorBidi"/>
          <w:sz w:val="26"/>
          <w:szCs w:val="26"/>
          <w:lang w:eastAsia="en-US"/>
        </w:rPr>
        <w:t xml:space="preserve">в случае выявления нарушений или разногласий в проверяемых документах:   </w:t>
      </w:r>
    </w:p>
    <w:p w:rsidR="00D819C7" w:rsidRPr="002A19D2" w:rsidRDefault="00D819C7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2A19D2">
        <w:rPr>
          <w:rFonts w:eastAsiaTheme="minorHAnsi" w:cstheme="minorBidi"/>
          <w:sz w:val="26"/>
          <w:szCs w:val="26"/>
          <w:lang w:eastAsia="en-US"/>
        </w:rPr>
        <w:t>-  вызывает налогоплательщиков для дачи пояснений;</w:t>
      </w:r>
    </w:p>
    <w:p w:rsidR="00D819C7" w:rsidRPr="002A19D2" w:rsidRDefault="00D819C7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2A19D2">
        <w:rPr>
          <w:rFonts w:eastAsiaTheme="minorHAnsi" w:cstheme="minorBidi"/>
          <w:sz w:val="26"/>
          <w:szCs w:val="26"/>
          <w:lang w:eastAsia="en-US"/>
        </w:rPr>
        <w:t xml:space="preserve">-  направляет запросы о представлении сведений, </w:t>
      </w:r>
      <w:r>
        <w:rPr>
          <w:rFonts w:eastAsiaTheme="minorHAnsi" w:cstheme="minorBidi"/>
          <w:sz w:val="26"/>
          <w:szCs w:val="26"/>
          <w:lang w:eastAsia="en-US"/>
        </w:rPr>
        <w:t xml:space="preserve">занимается </w:t>
      </w:r>
      <w:r w:rsidRPr="002A19D2">
        <w:rPr>
          <w:rFonts w:eastAsiaTheme="minorHAnsi" w:cstheme="minorBidi"/>
          <w:sz w:val="26"/>
          <w:szCs w:val="26"/>
          <w:lang w:eastAsia="en-US"/>
        </w:rPr>
        <w:t>истребование</w:t>
      </w:r>
      <w:r>
        <w:rPr>
          <w:rFonts w:eastAsiaTheme="minorHAnsi" w:cstheme="minorBidi"/>
          <w:sz w:val="26"/>
          <w:szCs w:val="26"/>
          <w:lang w:eastAsia="en-US"/>
        </w:rPr>
        <w:t>м</w:t>
      </w:r>
      <w:r w:rsidRPr="002A19D2">
        <w:rPr>
          <w:rFonts w:eastAsiaTheme="minorHAnsi" w:cstheme="minorBidi"/>
          <w:sz w:val="26"/>
          <w:szCs w:val="26"/>
          <w:lang w:eastAsia="en-US"/>
        </w:rPr>
        <w:t xml:space="preserve"> документов;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 вызывает свидетелей, привлекает экспертов, специалистов и переводчиков;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 привлекает к налоговой ответственности, согласно ст. 119, 126, 129.1 НК РФ;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подготавливает и согласовывает проекты актов и решений по результатам проверки;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 направляет акты и решения по результатам проверок;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направляет уведомления налогоплательщикам с целью привлечения к декларированию;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участвовать в  производствах по делам о налоговых правонарушениях и преступлениях;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обеспечивать ведение информационного ресурса «камеральные налоговые проверки»;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принимать участие в  формировании отчетов и статистической отчетности и передаче их в Управление в установленные сроки;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составлять в случае необходимости заключения о необходимости включения налогоплательщика в план проведения выездных налоговых проверок;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подготавливать ответы на письменные запросы налогоплательщиков;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по указанию начальника (заместителя начальника) инспекции, начальника (заместителя начальника) отдела, в случае производственной необходимости, государственный инспектор отдела обязан выполнять работу на рабочих местах (месте) по иным функциям, закрепленным Положением об отделе</w:t>
      </w:r>
    </w:p>
    <w:p w:rsidR="00C42799" w:rsidRDefault="005E62ED" w:rsidP="005E62ED">
      <w:pPr>
        <w:pStyle w:val="af"/>
        <w:spacing w:line="216" w:lineRule="auto"/>
        <w:ind w:firstLine="567"/>
        <w:rPr>
          <w:noProof/>
          <w:sz w:val="26"/>
          <w:szCs w:val="26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выполнять другие устные (письменные) указания начальника (заместителя начальника) инспекции начальника (заместителя начальника) отдела, вызванные производственной необходимостью.</w:t>
      </w:r>
    </w:p>
    <w:p w:rsidR="00517496" w:rsidRPr="00517496" w:rsidRDefault="00FB29B9" w:rsidP="00517496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обеспечивать делопроизводство в отделе; </w:t>
      </w:r>
      <w:r w:rsidR="00517496" w:rsidRPr="00517496">
        <w:rPr>
          <w:sz w:val="26"/>
          <w:szCs w:val="26"/>
        </w:rPr>
        <w:t xml:space="preserve"> 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не разглашать сведения конфиденциального характера;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организацию работы по защите информации в отделе;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выполнять требования по защите информации;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517496">
        <w:rPr>
          <w:sz w:val="26"/>
          <w:szCs w:val="26"/>
        </w:rPr>
        <w:t>стикеров</w:t>
      </w:r>
      <w:proofErr w:type="spellEnd"/>
      <w:r w:rsidRPr="00517496">
        <w:rPr>
          <w:sz w:val="26"/>
          <w:szCs w:val="26"/>
        </w:rPr>
        <w:t>, лент, пломб, печатей и др.) на закрепленном оборудовании;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 xml:space="preserve"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</w:t>
      </w:r>
      <w:r w:rsidRPr="00517496">
        <w:rPr>
          <w:sz w:val="26"/>
          <w:szCs w:val="26"/>
        </w:rPr>
        <w:lastRenderedPageBreak/>
        <w:t>сетевым ресурсам ЛВС Инспекции;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Инспекции);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не разглашать конфиденциальную информацию, к которой он допущен;</w:t>
      </w:r>
    </w:p>
    <w:p w:rsidR="00383C24" w:rsidRPr="00417A2F" w:rsidRDefault="00383C24" w:rsidP="00383C24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51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52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83C24" w:rsidRPr="003F60B9" w:rsidRDefault="00383C24" w:rsidP="00383C24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3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4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83C24" w:rsidRPr="00767EB3" w:rsidRDefault="00383C24" w:rsidP="00383C24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83C24" w:rsidRPr="00767EB3" w:rsidRDefault="00383C24" w:rsidP="00383C24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8863AA" w:rsidRDefault="00681090" w:rsidP="00517496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863AA">
        <w:rPr>
          <w:rFonts w:cs="Times New Roman"/>
          <w:sz w:val="26"/>
          <w:szCs w:val="26"/>
        </w:rPr>
        <w:t xml:space="preserve"> </w:t>
      </w:r>
      <w:r w:rsidR="00794478" w:rsidRPr="00794478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>отдела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D1572F" w:rsidRPr="008863AA">
        <w:rPr>
          <w:rFonts w:cs="Times New Roman"/>
          <w:sz w:val="26"/>
          <w:szCs w:val="26"/>
        </w:rPr>
        <w:t>имеет право:</w:t>
      </w:r>
    </w:p>
    <w:p w:rsidR="00C229ED" w:rsidRPr="008863AA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>ся с документами, определяющ</w:t>
      </w:r>
      <w:r w:rsidR="00506369">
        <w:rPr>
          <w:rFonts w:cs="Times New Roman"/>
          <w:sz w:val="26"/>
          <w:szCs w:val="26"/>
        </w:rPr>
        <w:t xml:space="preserve">ими его права и обязанности по </w:t>
      </w:r>
      <w:r w:rsidRPr="008863AA">
        <w:rPr>
          <w:rFonts w:cs="Times New Roman"/>
          <w:sz w:val="26"/>
          <w:szCs w:val="26"/>
        </w:rPr>
        <w:t xml:space="preserve">замещаемой должности гражданской службы, критериями  оценки эффективности </w:t>
      </w:r>
      <w:r w:rsidRPr="008863AA">
        <w:rPr>
          <w:rFonts w:cs="Times New Roman"/>
          <w:sz w:val="26"/>
          <w:szCs w:val="26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43F4F" w:rsidRDefault="00C229ED" w:rsidP="00794478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863AA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8863AA">
        <w:rPr>
          <w:rFonts w:cs="Times New Roman"/>
          <w:sz w:val="26"/>
          <w:szCs w:val="26"/>
        </w:rPr>
        <w:t>рост</w:t>
      </w:r>
      <w:proofErr w:type="gramEnd"/>
      <w:r w:rsidRPr="008863AA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</w:t>
      </w:r>
      <w:proofErr w:type="gramEnd"/>
      <w:r w:rsidRPr="008863AA">
        <w:rPr>
          <w:rFonts w:cs="Times New Roman"/>
          <w:sz w:val="26"/>
          <w:szCs w:val="26"/>
        </w:rPr>
        <w:t xml:space="preserve">  </w:t>
      </w:r>
      <w:proofErr w:type="gramStart"/>
      <w:r w:rsidRPr="008863AA">
        <w:rPr>
          <w:rFonts w:cs="Times New Roman"/>
          <w:sz w:val="26"/>
          <w:szCs w:val="26"/>
        </w:rPr>
        <w:t>проставления</w:t>
      </w:r>
      <w:proofErr w:type="gramEnd"/>
      <w:r w:rsidRPr="008863A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B43F4F">
        <w:rPr>
          <w:rFonts w:cs="Times New Roman"/>
          <w:sz w:val="26"/>
          <w:szCs w:val="26"/>
        </w:rPr>
        <w:t>ю ограниченного распространения.</w:t>
      </w:r>
    </w:p>
    <w:p w:rsidR="00B43F4F" w:rsidRDefault="00FE70C4" w:rsidP="00794478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10</w:t>
      </w:r>
      <w:r w:rsidR="003B7A81" w:rsidRPr="008863AA">
        <w:rPr>
          <w:rFonts w:cs="Times New Roman"/>
          <w:sz w:val="26"/>
          <w:szCs w:val="26"/>
        </w:rPr>
        <w:t>. </w:t>
      </w:r>
      <w:proofErr w:type="gramStart"/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417EAD" w:rsidRPr="008863A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положением об Инспекции, утвержденным руководителем УФНС России по Ставропольскому краю  </w:t>
      </w:r>
      <w:r w:rsidR="00002403">
        <w:rPr>
          <w:rFonts w:cs="Times New Roman"/>
          <w:sz w:val="26"/>
          <w:szCs w:val="26"/>
        </w:rPr>
        <w:t>14</w:t>
      </w:r>
      <w:r w:rsidR="00417EAD" w:rsidRPr="008863AA">
        <w:rPr>
          <w:rFonts w:cs="Times New Roman"/>
          <w:sz w:val="26"/>
          <w:szCs w:val="26"/>
        </w:rPr>
        <w:t xml:space="preserve"> </w:t>
      </w:r>
      <w:r w:rsidR="00002403">
        <w:rPr>
          <w:rFonts w:cs="Times New Roman"/>
          <w:sz w:val="26"/>
          <w:szCs w:val="26"/>
        </w:rPr>
        <w:t>марта</w:t>
      </w:r>
      <w:r w:rsidR="005F3089">
        <w:rPr>
          <w:rFonts w:cs="Times New Roman"/>
          <w:sz w:val="26"/>
          <w:szCs w:val="26"/>
        </w:rPr>
        <w:t xml:space="preserve"> 20</w:t>
      </w:r>
      <w:r w:rsidR="00002403">
        <w:rPr>
          <w:rFonts w:cs="Times New Roman"/>
          <w:sz w:val="26"/>
          <w:szCs w:val="26"/>
        </w:rPr>
        <w:t>23</w:t>
      </w:r>
      <w:r w:rsidR="00417EAD" w:rsidRPr="008863AA">
        <w:rPr>
          <w:rFonts w:cs="Times New Roman"/>
          <w:sz w:val="26"/>
          <w:szCs w:val="26"/>
        </w:rPr>
        <w:t xml:space="preserve"> года, положением об отделе 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417EAD" w:rsidRPr="008863AA">
        <w:rPr>
          <w:rFonts w:cs="Times New Roman"/>
          <w:sz w:val="26"/>
          <w:szCs w:val="26"/>
        </w:rPr>
        <w:t xml:space="preserve"> №</w:t>
      </w:r>
      <w:r w:rsidR="00C501BF">
        <w:rPr>
          <w:rFonts w:cs="Times New Roman"/>
          <w:sz w:val="26"/>
          <w:szCs w:val="26"/>
        </w:rPr>
        <w:t xml:space="preserve"> </w:t>
      </w:r>
      <w:r w:rsidR="00C42799">
        <w:rPr>
          <w:rFonts w:cs="Times New Roman"/>
          <w:sz w:val="26"/>
          <w:szCs w:val="26"/>
        </w:rPr>
        <w:t>4</w:t>
      </w:r>
      <w:r w:rsidR="00417EAD" w:rsidRPr="008863AA">
        <w:rPr>
          <w:rFonts w:cs="Times New Roman"/>
          <w:sz w:val="26"/>
          <w:szCs w:val="26"/>
        </w:rPr>
        <w:t>, приказами (распоряжениями</w:t>
      </w:r>
      <w:proofErr w:type="gramEnd"/>
      <w:r w:rsidR="00417EAD" w:rsidRPr="008863AA">
        <w:rPr>
          <w:rFonts w:cs="Times New Roman"/>
          <w:sz w:val="26"/>
          <w:szCs w:val="26"/>
        </w:rPr>
        <w:t>) ФНС России,  приказами</w:t>
      </w:r>
      <w:r w:rsidR="00CE4539" w:rsidRPr="008863AA">
        <w:rPr>
          <w:rFonts w:cs="Times New Roman"/>
          <w:sz w:val="26"/>
          <w:szCs w:val="26"/>
        </w:rPr>
        <w:t xml:space="preserve"> (распоряжениями)</w:t>
      </w:r>
      <w:r w:rsidR="00417EAD" w:rsidRPr="008863AA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8863A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11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3B7A81" w:rsidRPr="008863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E45E47" w:rsidRPr="008863AA">
        <w:rPr>
          <w:rFonts w:cs="Times New Roman"/>
          <w:bCs/>
          <w:sz w:val="26"/>
          <w:szCs w:val="26"/>
        </w:rPr>
        <w:t xml:space="preserve">Кроме того, </w:t>
      </w:r>
      <w:r w:rsidR="00794478">
        <w:rPr>
          <w:rFonts w:cs="Times New Roman"/>
          <w:bCs/>
          <w:sz w:val="26"/>
          <w:szCs w:val="26"/>
        </w:rPr>
        <w:t>г</w:t>
      </w:r>
      <w:r w:rsidR="00794478" w:rsidRPr="00794478">
        <w:rPr>
          <w:rFonts w:cs="Times New Roman"/>
          <w:bCs/>
          <w:sz w:val="26"/>
          <w:szCs w:val="26"/>
        </w:rPr>
        <w:t xml:space="preserve">осударственный налоговый инспектор </w:t>
      </w:r>
      <w:r w:rsidR="00B05C20" w:rsidRPr="00B05C20">
        <w:rPr>
          <w:rFonts w:cs="Times New Roman"/>
          <w:bCs/>
          <w:sz w:val="26"/>
          <w:szCs w:val="26"/>
        </w:rPr>
        <w:t xml:space="preserve">отдела </w:t>
      </w:r>
      <w:r w:rsidR="00E45E47" w:rsidRPr="008863AA">
        <w:rPr>
          <w:rFonts w:cs="Times New Roman"/>
          <w:bCs/>
          <w:sz w:val="26"/>
          <w:szCs w:val="26"/>
        </w:rPr>
        <w:t>несет ответственность</w:t>
      </w:r>
      <w:r w:rsidR="00E45E47" w:rsidRPr="008863AA">
        <w:rPr>
          <w:rFonts w:cs="Times New Roman"/>
          <w:sz w:val="26"/>
          <w:szCs w:val="26"/>
        </w:rPr>
        <w:t>: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863AA" w:rsidRDefault="00E45E47" w:rsidP="007F6BF4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8863AA">
        <w:rPr>
          <w:rFonts w:cs="Times New Roman"/>
          <w:sz w:val="26"/>
          <w:szCs w:val="26"/>
        </w:rPr>
        <w:t xml:space="preserve"> 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863A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8863AA">
        <w:rPr>
          <w:rFonts w:cs="Times New Roman"/>
          <w:sz w:val="26"/>
          <w:szCs w:val="26"/>
        </w:rPr>
        <w:t>УФНС России по Ставропольскому краю</w:t>
      </w:r>
      <w:r w:rsidRPr="008863AA">
        <w:rPr>
          <w:rFonts w:cs="Times New Roman"/>
          <w:sz w:val="26"/>
          <w:szCs w:val="26"/>
        </w:rPr>
        <w:t xml:space="preserve">, </w:t>
      </w:r>
      <w:r w:rsidR="00C501BF">
        <w:rPr>
          <w:rFonts w:cs="Times New Roman"/>
          <w:sz w:val="26"/>
          <w:szCs w:val="26"/>
        </w:rPr>
        <w:t xml:space="preserve">Инспекции, </w:t>
      </w:r>
      <w:r w:rsidRPr="008863A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863A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8863A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05C20" w:rsidRPr="00B05C20">
        <w:rPr>
          <w:rFonts w:cs="Times New Roman"/>
          <w:b/>
          <w:sz w:val="26"/>
          <w:szCs w:val="26"/>
        </w:rPr>
        <w:t>государственн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налогов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инспектор отдела </w:t>
      </w:r>
      <w:r w:rsidRPr="008863AA">
        <w:rPr>
          <w:rFonts w:cs="Times New Roman"/>
          <w:b/>
          <w:sz w:val="26"/>
          <w:szCs w:val="26"/>
        </w:rPr>
        <w:t>вправе или 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>отдела</w:t>
      </w:r>
      <w:r w:rsidRPr="00C501B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794478">
        <w:rPr>
          <w:rFonts w:cs="Times New Roman"/>
          <w:color w:val="000000"/>
          <w:sz w:val="26"/>
          <w:szCs w:val="26"/>
        </w:rPr>
        <w:t>г</w:t>
      </w:r>
      <w:r w:rsidR="00794478" w:rsidRPr="00794478">
        <w:rPr>
          <w:rFonts w:cs="Times New Roman"/>
          <w:color w:val="000000"/>
          <w:sz w:val="26"/>
          <w:szCs w:val="26"/>
        </w:rPr>
        <w:t>осударственный налоговый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 xml:space="preserve">отдела </w:t>
      </w:r>
      <w:r w:rsidRPr="00C501B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50636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04FE" w:rsidRPr="004304FE">
        <w:rPr>
          <w:rFonts w:cs="Times New Roman"/>
          <w:b/>
          <w:sz w:val="26"/>
          <w:szCs w:val="26"/>
        </w:rPr>
        <w:t xml:space="preserve"> </w:t>
      </w:r>
      <w:r w:rsidR="00B05C20" w:rsidRPr="00B05C20">
        <w:rPr>
          <w:rFonts w:cs="Times New Roman"/>
          <w:b/>
          <w:sz w:val="26"/>
          <w:szCs w:val="26"/>
        </w:rPr>
        <w:t xml:space="preserve">отдела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14. Государственный налоговый инспектор отдела </w:t>
      </w:r>
      <w:r w:rsidRPr="00794478">
        <w:rPr>
          <w:rFonts w:eastAsia="Calibri"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иным вопросам.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lastRenderedPageBreak/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иных актов по </w:t>
      </w:r>
      <w:r>
        <w:rPr>
          <w:rFonts w:eastAsia="Calibri" w:cs="Times New Roman"/>
          <w:sz w:val="26"/>
          <w:szCs w:val="26"/>
        </w:rPr>
        <w:t>поручению руководства инспекции</w:t>
      </w:r>
      <w:r w:rsidRPr="00794478">
        <w:rPr>
          <w:rFonts w:eastAsia="Calibri" w:cs="Times New Roman"/>
          <w:color w:val="000000"/>
          <w:sz w:val="26"/>
          <w:szCs w:val="26"/>
        </w:rPr>
        <w:t>.</w:t>
      </w:r>
    </w:p>
    <w:p w:rsidR="00C501BF" w:rsidRDefault="00C501B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16. </w:t>
      </w:r>
      <w:r w:rsidRPr="00794478">
        <w:rPr>
          <w:rFonts w:eastAsia="Calibri" w:cs="Times New Roman"/>
          <w:color w:val="000000"/>
          <w:sz w:val="26"/>
          <w:szCs w:val="26"/>
        </w:rPr>
        <w:t>В соответствии со своими должностными обязанностями г</w:t>
      </w:r>
      <w:r w:rsidRPr="00794478">
        <w:rPr>
          <w:rFonts w:eastAsia="Calibri" w:cs="Times New Roman"/>
          <w:sz w:val="26"/>
          <w:szCs w:val="26"/>
        </w:rPr>
        <w:t>осударственный налоговый инспектор отдела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B267A" w:rsidRPr="00794478" w:rsidRDefault="008B267A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C501BF" w:rsidRDefault="00C501BF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Pr="008863A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rFonts w:cs="Times New Roman"/>
          <w:sz w:val="26"/>
          <w:szCs w:val="26"/>
        </w:rPr>
        <w:t>.08.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8863AA">
        <w:rPr>
          <w:rFonts w:cs="Times New Roman"/>
          <w:sz w:val="26"/>
          <w:szCs w:val="26"/>
        </w:rPr>
        <w:t xml:space="preserve">. </w:t>
      </w:r>
      <w:proofErr w:type="gramStart"/>
      <w:r w:rsidR="007D402F" w:rsidRPr="008863AA">
        <w:rPr>
          <w:rFonts w:cs="Times New Roman"/>
          <w:sz w:val="26"/>
          <w:szCs w:val="26"/>
        </w:rPr>
        <w:t xml:space="preserve">3196; 2009,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29, ст. 3658)</w:t>
      </w:r>
      <w:r w:rsidRPr="008863A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rFonts w:cs="Times New Roman"/>
          <w:sz w:val="26"/>
          <w:szCs w:val="26"/>
        </w:rPr>
        <w:t>.07.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Федеральной налоговой службы</w:t>
      </w:r>
    </w:p>
    <w:p w:rsidR="00C42799" w:rsidRDefault="00C4279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E24C29" w:rsidRPr="00E24C2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6369" w:rsidRPr="00506369">
        <w:rPr>
          <w:rFonts w:eastAsia="Calibri" w:cs="Times New Roman"/>
          <w:sz w:val="26"/>
          <w:szCs w:val="26"/>
        </w:rPr>
        <w:t>государственн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налогов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инспектор</w:t>
      </w:r>
      <w:r w:rsidR="00506369">
        <w:rPr>
          <w:rFonts w:eastAsia="Calibri"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 xml:space="preserve">отдела </w:t>
      </w:r>
      <w:r w:rsidR="00E24C29" w:rsidRPr="00E24C29">
        <w:rPr>
          <w:rFonts w:cs="Times New Roman"/>
          <w:sz w:val="26"/>
          <w:szCs w:val="26"/>
        </w:rPr>
        <w:t>не оказывает государственные услуги.</w:t>
      </w:r>
    </w:p>
    <w:p w:rsidR="00506369" w:rsidRDefault="00506369" w:rsidP="003604FF">
      <w:pPr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9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>отдела</w:t>
      </w:r>
      <w:r w:rsidR="00C061A4" w:rsidRPr="008863A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8863AA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C42799" w:rsidRDefault="00C42799" w:rsidP="00E172B9">
      <w:pPr>
        <w:pStyle w:val="1"/>
        <w:tabs>
          <w:tab w:val="left" w:pos="3777"/>
          <w:tab w:val="center" w:pos="5258"/>
        </w:tabs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C42799" w:rsidRDefault="00C42799" w:rsidP="00AD1CC5">
      <w:pPr>
        <w:pStyle w:val="1"/>
        <w:tabs>
          <w:tab w:val="left" w:pos="3777"/>
          <w:tab w:val="center" w:pos="5258"/>
        </w:tabs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AD1CC5" w:rsidRPr="00AD1CC5" w:rsidRDefault="00AD1CC5" w:rsidP="00AD1CC5"/>
    <w:p w:rsidR="00AD1CC5" w:rsidRDefault="00AD1CC5" w:rsidP="00E172B9">
      <w:pPr>
        <w:pStyle w:val="1"/>
        <w:tabs>
          <w:tab w:val="left" w:pos="3777"/>
          <w:tab w:val="center" w:pos="5258"/>
        </w:tabs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sectPr w:rsidR="00AD1CC5" w:rsidSect="00C229ED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2E3" w:rsidRDefault="002912E3" w:rsidP="003B7A81">
      <w:r>
        <w:separator/>
      </w:r>
    </w:p>
  </w:endnote>
  <w:endnote w:type="continuationSeparator" w:id="0">
    <w:p w:rsidR="002912E3" w:rsidRDefault="002912E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2E3" w:rsidRDefault="002912E3" w:rsidP="003B7A81">
      <w:r>
        <w:separator/>
      </w:r>
    </w:p>
  </w:footnote>
  <w:footnote w:type="continuationSeparator" w:id="0">
    <w:p w:rsidR="002912E3" w:rsidRDefault="002912E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267A" w:rsidRPr="00B310A4" w:rsidRDefault="008B267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3A3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B267A" w:rsidRPr="00B310A4" w:rsidRDefault="008B267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03"/>
    <w:rsid w:val="0001315F"/>
    <w:rsid w:val="00016846"/>
    <w:rsid w:val="00027871"/>
    <w:rsid w:val="000457F3"/>
    <w:rsid w:val="0005383E"/>
    <w:rsid w:val="00053A1D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7318"/>
    <w:rsid w:val="000E64A5"/>
    <w:rsid w:val="00101D17"/>
    <w:rsid w:val="0010533E"/>
    <w:rsid w:val="00121DFA"/>
    <w:rsid w:val="001300BB"/>
    <w:rsid w:val="00141E3E"/>
    <w:rsid w:val="00154BBA"/>
    <w:rsid w:val="001559CE"/>
    <w:rsid w:val="00164A68"/>
    <w:rsid w:val="00165B7A"/>
    <w:rsid w:val="001665C3"/>
    <w:rsid w:val="00175938"/>
    <w:rsid w:val="00192A8B"/>
    <w:rsid w:val="001A0913"/>
    <w:rsid w:val="001B1490"/>
    <w:rsid w:val="001B5BBA"/>
    <w:rsid w:val="001B752E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9A1"/>
    <w:rsid w:val="0025122B"/>
    <w:rsid w:val="00254973"/>
    <w:rsid w:val="00254D09"/>
    <w:rsid w:val="002912E3"/>
    <w:rsid w:val="00295029"/>
    <w:rsid w:val="002A5FA6"/>
    <w:rsid w:val="002A7C31"/>
    <w:rsid w:val="002A7D55"/>
    <w:rsid w:val="002B3231"/>
    <w:rsid w:val="002B68D4"/>
    <w:rsid w:val="002B7A62"/>
    <w:rsid w:val="002B7B08"/>
    <w:rsid w:val="002C3402"/>
    <w:rsid w:val="002D182B"/>
    <w:rsid w:val="002D1878"/>
    <w:rsid w:val="002D4283"/>
    <w:rsid w:val="002E3F74"/>
    <w:rsid w:val="002E5C67"/>
    <w:rsid w:val="002E5C96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3A3C"/>
    <w:rsid w:val="00335E38"/>
    <w:rsid w:val="00340885"/>
    <w:rsid w:val="0034368A"/>
    <w:rsid w:val="003604FF"/>
    <w:rsid w:val="00361657"/>
    <w:rsid w:val="00371E0E"/>
    <w:rsid w:val="00383C24"/>
    <w:rsid w:val="00390065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04FE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8A"/>
    <w:rsid w:val="004E7DB3"/>
    <w:rsid w:val="004F5964"/>
    <w:rsid w:val="00506369"/>
    <w:rsid w:val="00517408"/>
    <w:rsid w:val="00517496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3969"/>
    <w:rsid w:val="00564B40"/>
    <w:rsid w:val="0058504A"/>
    <w:rsid w:val="00585805"/>
    <w:rsid w:val="005877E0"/>
    <w:rsid w:val="00592C8D"/>
    <w:rsid w:val="0059423D"/>
    <w:rsid w:val="005979A6"/>
    <w:rsid w:val="005A0E6B"/>
    <w:rsid w:val="005A2739"/>
    <w:rsid w:val="005C0179"/>
    <w:rsid w:val="005C23AF"/>
    <w:rsid w:val="005C73C7"/>
    <w:rsid w:val="005D1E6A"/>
    <w:rsid w:val="005D7ABC"/>
    <w:rsid w:val="005E3899"/>
    <w:rsid w:val="005E62ED"/>
    <w:rsid w:val="005F3089"/>
    <w:rsid w:val="00601C5B"/>
    <w:rsid w:val="00602320"/>
    <w:rsid w:val="006201B2"/>
    <w:rsid w:val="00622B54"/>
    <w:rsid w:val="006236A7"/>
    <w:rsid w:val="00630988"/>
    <w:rsid w:val="0064507A"/>
    <w:rsid w:val="0066076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4478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08E8"/>
    <w:rsid w:val="007E3D90"/>
    <w:rsid w:val="007F339E"/>
    <w:rsid w:val="007F3D35"/>
    <w:rsid w:val="007F6BF4"/>
    <w:rsid w:val="00802DE2"/>
    <w:rsid w:val="00804AB6"/>
    <w:rsid w:val="00806B0C"/>
    <w:rsid w:val="00806B1E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5EB3"/>
    <w:rsid w:val="008B267A"/>
    <w:rsid w:val="008C02A7"/>
    <w:rsid w:val="008D71F4"/>
    <w:rsid w:val="008E4B65"/>
    <w:rsid w:val="008F7217"/>
    <w:rsid w:val="0091065C"/>
    <w:rsid w:val="00917032"/>
    <w:rsid w:val="00926516"/>
    <w:rsid w:val="00933CCA"/>
    <w:rsid w:val="00934F0E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2E6"/>
    <w:rsid w:val="00993E26"/>
    <w:rsid w:val="00996DA9"/>
    <w:rsid w:val="009A732F"/>
    <w:rsid w:val="009A7768"/>
    <w:rsid w:val="009B2B02"/>
    <w:rsid w:val="009B6831"/>
    <w:rsid w:val="009C56E4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3D02"/>
    <w:rsid w:val="00A610B5"/>
    <w:rsid w:val="00A648BC"/>
    <w:rsid w:val="00A70C10"/>
    <w:rsid w:val="00A77A66"/>
    <w:rsid w:val="00A81ABF"/>
    <w:rsid w:val="00A83B0E"/>
    <w:rsid w:val="00A84C4F"/>
    <w:rsid w:val="00A84FFE"/>
    <w:rsid w:val="00AA0D13"/>
    <w:rsid w:val="00AA6AFF"/>
    <w:rsid w:val="00AA7B67"/>
    <w:rsid w:val="00AB1ACA"/>
    <w:rsid w:val="00AC0CE9"/>
    <w:rsid w:val="00AC5F96"/>
    <w:rsid w:val="00AC78E9"/>
    <w:rsid w:val="00AD1CC5"/>
    <w:rsid w:val="00AE00D3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F4F"/>
    <w:rsid w:val="00B4682E"/>
    <w:rsid w:val="00B52056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042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2799"/>
    <w:rsid w:val="00C501BF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D5891"/>
    <w:rsid w:val="00CE4539"/>
    <w:rsid w:val="00CE4819"/>
    <w:rsid w:val="00CE5967"/>
    <w:rsid w:val="00CF63F4"/>
    <w:rsid w:val="00CF7ACC"/>
    <w:rsid w:val="00D00C06"/>
    <w:rsid w:val="00D01736"/>
    <w:rsid w:val="00D04813"/>
    <w:rsid w:val="00D0765B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819C7"/>
    <w:rsid w:val="00D90501"/>
    <w:rsid w:val="00D90F0C"/>
    <w:rsid w:val="00DA5D96"/>
    <w:rsid w:val="00DC0885"/>
    <w:rsid w:val="00DC6279"/>
    <w:rsid w:val="00DC6C36"/>
    <w:rsid w:val="00DD1315"/>
    <w:rsid w:val="00DE45FB"/>
    <w:rsid w:val="00DE6D86"/>
    <w:rsid w:val="00DE6E00"/>
    <w:rsid w:val="00DE781E"/>
    <w:rsid w:val="00E005FE"/>
    <w:rsid w:val="00E172B9"/>
    <w:rsid w:val="00E24C29"/>
    <w:rsid w:val="00E4350A"/>
    <w:rsid w:val="00E45E47"/>
    <w:rsid w:val="00E5094C"/>
    <w:rsid w:val="00E5383C"/>
    <w:rsid w:val="00E54FDD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10C7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F5B7C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64B26"/>
    <w:rsid w:val="00F72CE0"/>
    <w:rsid w:val="00F82507"/>
    <w:rsid w:val="00F9087E"/>
    <w:rsid w:val="00F975FE"/>
    <w:rsid w:val="00FA2E30"/>
    <w:rsid w:val="00FB1E9E"/>
    <w:rsid w:val="00FB20BA"/>
    <w:rsid w:val="00FB29B9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06B1E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002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0024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06B1E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002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0024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9" Type="http://schemas.openxmlformats.org/officeDocument/2006/relationships/hyperlink" Target="consultantplus://offline/ref=3858BC2270FAC9CBD9617768E014F83D65C789876EE393FF8CBF8EBD2DA9E107989C3A73BD1A2F3148D69B12ECXB4EG" TargetMode="Externa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1ADB83B0995AB87B4933B323B789A9BDBAB0DE3695ACD887B6B613923EA7F6FD5DE6E3506890ABED65520B4E82I64BG" TargetMode="External"/><Relationship Id="rId42" Type="http://schemas.openxmlformats.org/officeDocument/2006/relationships/hyperlink" Target="consultantplus://offline/ref=AF09FCA923010C4660D1AA436D38263FC7D716E8D52EBE58296922E5A386129111ABEF340F190831AF4FED95BAmD4AG" TargetMode="External"/><Relationship Id="rId47" Type="http://schemas.openxmlformats.org/officeDocument/2006/relationships/hyperlink" Target="consultantplus://offline/ref=1F5D5F885D9BF319C11B2006A3F61FFFC997642A88341DD717119EF27129F72AE3F01CA778624883C3C78D43B4NF51G" TargetMode="External"/><Relationship Id="rId50" Type="http://schemas.openxmlformats.org/officeDocument/2006/relationships/hyperlink" Target="consultantplus://offline/ref=1F5D5F885D9BF319C11B2006A3F61FFFC997642984321DD717119EF27129F72AE3F01CA778624883C3C78D43B4NF51G" TargetMode="External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1ADB83B0995AB87B4933B323B789A9BDBFBBDF3791AED887B6B613923EA7F6FD5DE6E3506890ABED65520B4E82I64BG" TargetMode="External"/><Relationship Id="rId38" Type="http://schemas.openxmlformats.org/officeDocument/2006/relationships/hyperlink" Target="consultantplus://offline/ref=3858BC2270FAC9CBD9617E71E714F83D66C28A8E61E293FF8CBF8EBD2DA9E107989C3A73BD1A2F3148D69B12ECXB4EG" TargetMode="External"/><Relationship Id="rId46" Type="http://schemas.openxmlformats.org/officeDocument/2006/relationships/hyperlink" Target="consultantplus://offline/ref=1F5D5F885D9BF319C11B2006A3F61FFFC994642D83371DD717119EF27129F72AE3F01CA778624883C3C78D43B4NF51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consultantplus://offline/ref=95A8B5D0F38EFFA23E6DBCF162B733555B9B6C6F8EBB704D697EC07007B2A61EF5C3AAA4E6A2374550994F34M23BG" TargetMode="External"/><Relationship Id="rId41" Type="http://schemas.openxmlformats.org/officeDocument/2006/relationships/hyperlink" Target="consultantplus://offline/ref=AF09FCA923010C4660D1AA436D38263FC7D61FECD424BE58296922E5A386129111ABEF340F190831AF4FED95BAmD4AG" TargetMode="External"/><Relationship Id="rId54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0C363E1FE2FB8BDE119g6pCI" TargetMode="External"/><Relationship Id="rId32" Type="http://schemas.openxmlformats.org/officeDocument/2006/relationships/hyperlink" Target="consultantplus://offline/ref=BD0486728D87203B70D03DC60720C7FB3597A310B36C3834C114C99BDC47F690D79EE978C63574D779103E8AC5053BG" TargetMode="External"/><Relationship Id="rId37" Type="http://schemas.openxmlformats.org/officeDocument/2006/relationships/hyperlink" Target="consultantplus://offline/ref=1ADB83B0995AB87B4933B323B789A9BDB8BCD73395AAD887B6B613923EA7F6FD5DE6E3506890ABED65520B4E82I64BG" TargetMode="External"/><Relationship Id="rId40" Type="http://schemas.openxmlformats.org/officeDocument/2006/relationships/hyperlink" Target="consultantplus://offline/ref=AF09FCA923010C4660D1AA436D38263FC7D71DE6D42ABE58296922E5A386129111ABEF340F190831AF4FED95BAmD4AG" TargetMode="External"/><Relationship Id="rId45" Type="http://schemas.openxmlformats.org/officeDocument/2006/relationships/hyperlink" Target="consultantplus://offline/ref=A7590C9A674202CDAFAF62010DBFD3B91ECC1AD37CFCECE979EF5199E34AE9FC23EEFA1AEE91CDC0E9AC4753684F40G" TargetMode="External"/><Relationship Id="rId53" Type="http://schemas.openxmlformats.org/officeDocument/2006/relationships/hyperlink" Target="consultantplus://offline/ref=0962D4DA2E165807532AA6A702FE27833A482E67C9A379ED4DDB9CA55C69257E212D7BEAD97BDEBBA2t0N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95A8B5D0F38EFFA23E6DBCF162B733555B90696886BB704D697EC07007B2A61EF5C3AAA4E6A2374550994F34M23BG" TargetMode="External"/><Relationship Id="rId36" Type="http://schemas.openxmlformats.org/officeDocument/2006/relationships/hyperlink" Target="consultantplus://offline/ref=1ADB83B0995AB87B4933B323B789A9BDB9B8D53C90ACD887B6B613923EA7F6FD5DE6E3506890ABED65520B4E82I64BG" TargetMode="External"/><Relationship Id="rId49" Type="http://schemas.openxmlformats.org/officeDocument/2006/relationships/hyperlink" Target="consultantplus://offline/ref=1F5D5F885D9BF319C11B2006A3F61FFFC9906D2885351DD717119EF27129F72AE3F01CA778624883C3C78D43B4NF51G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consultantplus://offline/ref=BD0486728D87203B70D03DC60720C7FB3597A012BD6B3834C114C99BDC47F690D79EE978C63574D779103E8AC5053BG" TargetMode="External"/><Relationship Id="rId44" Type="http://schemas.openxmlformats.org/officeDocument/2006/relationships/hyperlink" Target="consultantplus://offline/ref=A7590C9A674202CDAFAF62010DBFD3B91ECC1AD274F9ECE979EF5199E34AE9FC23EEFA1AEE91CDC0E9AC4753684F40G" TargetMode="External"/><Relationship Id="rId52" Type="http://schemas.openxmlformats.org/officeDocument/2006/relationships/hyperlink" Target="consultantplus://offline/ref=59B0D152012413112CEAB73EB68A2D534596755560522DE08AC0D62C8EI4l3I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BD0486728D87203B70D03DC60720C7FB3C93AD17B963653EC94DC599DB48A995C28FB177C52A6AD0600C3C880C34G" TargetMode="External"/><Relationship Id="rId35" Type="http://schemas.openxmlformats.org/officeDocument/2006/relationships/hyperlink" Target="consultantplus://offline/ref=1ADB83B0995AB87B4933B323B789A9BDBAB0DE3D92ABD887B6B613923EA7F6FD5DE6E3506890ABED65520B4E82I64BG" TargetMode="External"/><Relationship Id="rId43" Type="http://schemas.openxmlformats.org/officeDocument/2006/relationships/hyperlink" Target="consultantplus://offline/ref=A7590C9A674202CDAFAF62010DBFD3B919C61BD179FEECE979EF5199E34AE9FC23EEFA1AEE91CDC0E9AC4753684F40G" TargetMode="External"/><Relationship Id="rId48" Type="http://schemas.openxmlformats.org/officeDocument/2006/relationships/hyperlink" Target="consultantplus://offline/ref=1F5D5F885D9BF319C11B2006A3F61FFFC994612D80351DD717119EF27129F72AE3F01CA778624883C3C78D43B4NF51G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2D8B6-24B0-4E1D-8BB4-C8A200F21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5867</Words>
  <Characters>33445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2</cp:revision>
  <cp:lastPrinted>2024-06-28T12:52:00Z</cp:lastPrinted>
  <dcterms:created xsi:type="dcterms:W3CDTF">2024-07-01T08:21:00Z</dcterms:created>
  <dcterms:modified xsi:type="dcterms:W3CDTF">2024-07-01T08:21:00Z</dcterms:modified>
</cp:coreProperties>
</file>